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DCE76" w14:textId="5A453A47" w:rsidR="005C500C" w:rsidRDefault="00E6320E" w:rsidP="00E6320E">
      <w:pPr>
        <w:jc w:val="center"/>
        <w:rPr>
          <w:b/>
          <w:bCs/>
          <w:sz w:val="36"/>
          <w:szCs w:val="36"/>
        </w:rPr>
      </w:pPr>
      <w:r w:rsidRPr="00E6320E">
        <w:rPr>
          <w:b/>
          <w:bCs/>
          <w:sz w:val="36"/>
          <w:szCs w:val="36"/>
        </w:rPr>
        <w:t xml:space="preserve">IMMISSIONE </w:t>
      </w:r>
      <w:r w:rsidR="000C335C">
        <w:rPr>
          <w:b/>
          <w:bCs/>
          <w:sz w:val="36"/>
          <w:szCs w:val="36"/>
        </w:rPr>
        <w:t>FAGIANI</w:t>
      </w:r>
    </w:p>
    <w:p w14:paraId="312D57D7" w14:textId="31357754" w:rsidR="00B62431" w:rsidRDefault="00B62431" w:rsidP="00B6243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S.V. 2026/2027</w:t>
      </w:r>
    </w:p>
    <w:p w14:paraId="78375C34" w14:textId="77777777" w:rsidR="00E6320E" w:rsidRDefault="00E6320E" w:rsidP="00E6320E">
      <w:pPr>
        <w:jc w:val="center"/>
        <w:rPr>
          <w:b/>
          <w:bCs/>
          <w:sz w:val="36"/>
          <w:szCs w:val="36"/>
        </w:rPr>
      </w:pPr>
    </w:p>
    <w:p w14:paraId="32F086ED" w14:textId="77777777" w:rsidR="00B62431" w:rsidRDefault="00B62431" w:rsidP="00B62431">
      <w:pPr>
        <w:pStyle w:val="Paragrafoelenco"/>
        <w:jc w:val="both"/>
        <w:rPr>
          <w:b/>
          <w:bCs/>
          <w:sz w:val="32"/>
          <w:szCs w:val="32"/>
        </w:rPr>
      </w:pPr>
    </w:p>
    <w:p w14:paraId="64035E84" w14:textId="2EBA0F7A" w:rsidR="009476BE" w:rsidRPr="00B62431" w:rsidRDefault="009476BE" w:rsidP="00B62431">
      <w:pPr>
        <w:pStyle w:val="Paragrafoelenco"/>
        <w:jc w:val="both"/>
        <w:rPr>
          <w:b/>
          <w:bCs/>
          <w:sz w:val="32"/>
          <w:szCs w:val="32"/>
        </w:rPr>
      </w:pPr>
      <w:r w:rsidRPr="00B62431">
        <w:rPr>
          <w:sz w:val="28"/>
          <w:szCs w:val="28"/>
        </w:rPr>
        <w:t>ADDETTI IMMISSIONE:</w:t>
      </w:r>
    </w:p>
    <w:p w14:paraId="4AFC2548" w14:textId="77777777" w:rsidR="009476BE" w:rsidRDefault="009476BE" w:rsidP="009476BE">
      <w:pPr>
        <w:pStyle w:val="Paragrafoelenco"/>
        <w:rPr>
          <w:sz w:val="28"/>
          <w:szCs w:val="28"/>
        </w:rPr>
      </w:pPr>
    </w:p>
    <w:p w14:paraId="1739CCD4" w14:textId="6C3BBBEE" w:rsidR="009476BE" w:rsidRDefault="009476BE" w:rsidP="009476BE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Barbati Dino</w:t>
      </w:r>
    </w:p>
    <w:p w14:paraId="2361B2B3" w14:textId="77777777" w:rsidR="000C335C" w:rsidRDefault="009476BE" w:rsidP="000C335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Masci Enrico</w:t>
      </w:r>
    </w:p>
    <w:p w14:paraId="649FC9AF" w14:textId="3C8DB4E6" w:rsidR="009476BE" w:rsidRPr="000C335C" w:rsidRDefault="009476BE" w:rsidP="000C335C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0C335C">
        <w:rPr>
          <w:sz w:val="32"/>
          <w:szCs w:val="32"/>
        </w:rPr>
        <w:t>Caputi Antonio</w:t>
      </w:r>
    </w:p>
    <w:p w14:paraId="1484D32E" w14:textId="77777777" w:rsidR="000C335C" w:rsidRDefault="009476BE" w:rsidP="000C335C">
      <w:pPr>
        <w:pStyle w:val="Paragrafoelenco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Petrella Gianlu</w:t>
      </w:r>
      <w:r w:rsidR="000C335C">
        <w:rPr>
          <w:sz w:val="32"/>
          <w:szCs w:val="32"/>
        </w:rPr>
        <w:t>ca</w:t>
      </w:r>
    </w:p>
    <w:p w14:paraId="45A7E3E7" w14:textId="1D710977" w:rsidR="009476BE" w:rsidRPr="000C335C" w:rsidRDefault="009476BE" w:rsidP="000C335C">
      <w:pPr>
        <w:pStyle w:val="Paragrafoelenco"/>
        <w:numPr>
          <w:ilvl w:val="0"/>
          <w:numId w:val="2"/>
        </w:numPr>
        <w:jc w:val="both"/>
        <w:rPr>
          <w:sz w:val="32"/>
          <w:szCs w:val="32"/>
        </w:rPr>
      </w:pPr>
      <w:r w:rsidRPr="000C335C">
        <w:rPr>
          <w:sz w:val="32"/>
          <w:szCs w:val="32"/>
        </w:rPr>
        <w:t>Quatraro Stefano</w:t>
      </w:r>
    </w:p>
    <w:p w14:paraId="744619BB" w14:textId="618C0B6C" w:rsidR="009476BE" w:rsidRPr="009476BE" w:rsidRDefault="009476BE" w:rsidP="009476BE">
      <w:pPr>
        <w:pStyle w:val="Paragrafoelenco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Ciccone Christian</w:t>
      </w:r>
    </w:p>
    <w:p w14:paraId="5E8D4EA4" w14:textId="77777777" w:rsidR="009476BE" w:rsidRPr="009476BE" w:rsidRDefault="009476BE" w:rsidP="009476BE">
      <w:pPr>
        <w:jc w:val="both"/>
        <w:rPr>
          <w:sz w:val="32"/>
          <w:szCs w:val="32"/>
        </w:rPr>
      </w:pPr>
    </w:p>
    <w:p w14:paraId="4636A849" w14:textId="77777777" w:rsidR="009476BE" w:rsidRDefault="009476BE" w:rsidP="009476BE">
      <w:pPr>
        <w:pStyle w:val="Paragrafoelenco"/>
        <w:ind w:left="1080"/>
        <w:jc w:val="both"/>
        <w:rPr>
          <w:sz w:val="32"/>
          <w:szCs w:val="32"/>
        </w:rPr>
      </w:pPr>
    </w:p>
    <w:p w14:paraId="5030C820" w14:textId="77777777" w:rsidR="009476BE" w:rsidRPr="009476BE" w:rsidRDefault="009476BE" w:rsidP="009476BE">
      <w:pPr>
        <w:pStyle w:val="Paragrafoelenco"/>
        <w:ind w:left="1080"/>
        <w:jc w:val="both"/>
        <w:rPr>
          <w:sz w:val="32"/>
          <w:szCs w:val="32"/>
        </w:rPr>
      </w:pPr>
    </w:p>
    <w:p w14:paraId="6627157C" w14:textId="77777777" w:rsidR="009476BE" w:rsidRPr="009476BE" w:rsidRDefault="009476BE" w:rsidP="009476BE">
      <w:pPr>
        <w:pStyle w:val="Paragrafoelenco"/>
        <w:ind w:left="1080"/>
        <w:rPr>
          <w:sz w:val="28"/>
          <w:szCs w:val="28"/>
        </w:rPr>
      </w:pPr>
    </w:p>
    <w:p w14:paraId="33DC50CA" w14:textId="77777777" w:rsidR="009476BE" w:rsidRDefault="009476BE" w:rsidP="009476BE">
      <w:pPr>
        <w:pStyle w:val="Paragrafoelenco"/>
        <w:rPr>
          <w:b/>
          <w:bCs/>
          <w:sz w:val="36"/>
          <w:szCs w:val="36"/>
        </w:rPr>
      </w:pPr>
    </w:p>
    <w:p w14:paraId="6E255DBB" w14:textId="035AE95C" w:rsidR="009476BE" w:rsidRPr="009476BE" w:rsidRDefault="009476BE" w:rsidP="009476BE">
      <w:pPr>
        <w:pStyle w:val="Paragrafoelenco"/>
        <w:rPr>
          <w:sz w:val="36"/>
          <w:szCs w:val="36"/>
        </w:rPr>
      </w:pPr>
    </w:p>
    <w:sectPr w:rsidR="009476BE" w:rsidRPr="009476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676AC"/>
    <w:multiLevelType w:val="hybridMultilevel"/>
    <w:tmpl w:val="10B666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7019F"/>
    <w:multiLevelType w:val="hybridMultilevel"/>
    <w:tmpl w:val="E10C2EA0"/>
    <w:lvl w:ilvl="0" w:tplc="F2C4EE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881791"/>
    <w:multiLevelType w:val="hybridMultilevel"/>
    <w:tmpl w:val="6DEEA2FA"/>
    <w:lvl w:ilvl="0" w:tplc="F57E780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1794843">
    <w:abstractNumId w:val="0"/>
  </w:num>
  <w:num w:numId="2" w16cid:durableId="1902017210">
    <w:abstractNumId w:val="2"/>
  </w:num>
  <w:num w:numId="3" w16cid:durableId="438262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95"/>
    <w:rsid w:val="00065F7A"/>
    <w:rsid w:val="000C335C"/>
    <w:rsid w:val="005B1879"/>
    <w:rsid w:val="005C500C"/>
    <w:rsid w:val="007D7717"/>
    <w:rsid w:val="008B46C4"/>
    <w:rsid w:val="009476BE"/>
    <w:rsid w:val="00A55B95"/>
    <w:rsid w:val="00B62431"/>
    <w:rsid w:val="00D25643"/>
    <w:rsid w:val="00E34A4E"/>
    <w:rsid w:val="00E6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3E54F"/>
  <w15:chartTrackingRefBased/>
  <w15:docId w15:val="{03CED655-887C-4CDA-9DA2-2100ED5FE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55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5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5B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5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5B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5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5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5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5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5B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5B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5B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5B9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5B9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5B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5B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5B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5B9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5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5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5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5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5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5B9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5B9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5B9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5B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5B9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5B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ATC Subequano</dc:creator>
  <cp:keywords/>
  <dc:description/>
  <cp:lastModifiedBy>ATC Subequano</cp:lastModifiedBy>
  <cp:revision>2</cp:revision>
  <cp:lastPrinted>2026-08-26T08:07:00Z</cp:lastPrinted>
  <dcterms:created xsi:type="dcterms:W3CDTF">2026-08-26T14:15:00Z</dcterms:created>
  <dcterms:modified xsi:type="dcterms:W3CDTF">2026-08-26T14:15:00Z</dcterms:modified>
</cp:coreProperties>
</file>